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50" w:rsidRPr="009D2A96" w:rsidRDefault="006C26DC">
      <w:pPr>
        <w:pStyle w:val="NormalWeb"/>
        <w:spacing w:beforeAutospacing="0" w:after="200" w:afterAutospacing="0" w:line="21" w:lineRule="atLeast"/>
        <w:jc w:val="center"/>
        <w:rPr>
          <w:b/>
          <w:bCs/>
          <w:color w:val="000000"/>
          <w:sz w:val="52"/>
          <w:szCs w:val="52"/>
        </w:rPr>
      </w:pPr>
      <w:proofErr w:type="spellStart"/>
      <w:r w:rsidRPr="009D2A96">
        <w:rPr>
          <w:b/>
          <w:bCs/>
          <w:color w:val="000000"/>
          <w:sz w:val="52"/>
          <w:szCs w:val="52"/>
        </w:rPr>
        <w:t>Gurudas</w:t>
      </w:r>
      <w:proofErr w:type="spellEnd"/>
      <w:r w:rsidRPr="009D2A96">
        <w:rPr>
          <w:b/>
          <w:bCs/>
          <w:color w:val="000000"/>
          <w:sz w:val="52"/>
          <w:szCs w:val="52"/>
        </w:rPr>
        <w:t xml:space="preserve"> College</w:t>
      </w:r>
    </w:p>
    <w:p w:rsidR="00DB7750" w:rsidRPr="009D2A96" w:rsidRDefault="009D2A96" w:rsidP="009D2A96">
      <w:pPr>
        <w:pStyle w:val="NormalWeb"/>
        <w:tabs>
          <w:tab w:val="left" w:pos="312"/>
        </w:tabs>
        <w:spacing w:beforeAutospacing="0" w:after="200" w:afterAutospacing="0" w:line="21" w:lineRule="atLeast"/>
        <w:jc w:val="center"/>
        <w:rPr>
          <w:b/>
          <w:bCs/>
          <w:color w:val="000000"/>
          <w:sz w:val="36"/>
          <w:szCs w:val="36"/>
          <w:lang w:val="en-IN"/>
        </w:rPr>
      </w:pPr>
      <w:r w:rsidRPr="009D2A96">
        <w:rPr>
          <w:b/>
          <w:bCs/>
          <w:color w:val="000000"/>
          <w:sz w:val="36"/>
          <w:szCs w:val="36"/>
          <w:lang w:val="en-IN"/>
        </w:rPr>
        <w:t>B</w:t>
      </w:r>
      <w:r w:rsidR="006C26DC" w:rsidRPr="009D2A96">
        <w:rPr>
          <w:b/>
          <w:bCs/>
          <w:color w:val="000000"/>
          <w:sz w:val="36"/>
          <w:szCs w:val="36"/>
          <w:lang w:val="en-IN"/>
        </w:rPr>
        <w:t>A</w:t>
      </w:r>
      <w:r w:rsidR="00C3274C">
        <w:rPr>
          <w:b/>
          <w:bCs/>
          <w:color w:val="000000"/>
          <w:sz w:val="36"/>
          <w:szCs w:val="36"/>
          <w:lang w:val="en-IN"/>
        </w:rPr>
        <w:t xml:space="preserve"> (</w:t>
      </w:r>
      <w:r w:rsidR="00636EC6">
        <w:rPr>
          <w:b/>
          <w:bCs/>
          <w:color w:val="000000"/>
          <w:sz w:val="36"/>
          <w:szCs w:val="36"/>
          <w:lang w:val="en-IN"/>
        </w:rPr>
        <w:t>Genl</w:t>
      </w:r>
      <w:r w:rsidR="00C3274C">
        <w:rPr>
          <w:b/>
          <w:bCs/>
          <w:color w:val="000000"/>
          <w:sz w:val="36"/>
          <w:szCs w:val="36"/>
          <w:lang w:val="en-IN"/>
        </w:rPr>
        <w:t>.)</w:t>
      </w:r>
      <w:r w:rsidR="006C26DC" w:rsidRPr="009D2A96">
        <w:rPr>
          <w:b/>
          <w:bCs/>
          <w:color w:val="000000"/>
          <w:sz w:val="36"/>
          <w:szCs w:val="36"/>
          <w:lang w:val="en-IN"/>
        </w:rPr>
        <w:t xml:space="preserve"> Part I</w:t>
      </w:r>
      <w:r w:rsidRPr="009D2A96">
        <w:rPr>
          <w:b/>
          <w:bCs/>
          <w:color w:val="000000"/>
          <w:sz w:val="36"/>
          <w:szCs w:val="36"/>
          <w:lang w:val="en-IN"/>
        </w:rPr>
        <w:t xml:space="preserve"> </w:t>
      </w:r>
      <w:r w:rsidR="006C26DC" w:rsidRPr="009D2A96">
        <w:rPr>
          <w:b/>
          <w:bCs/>
          <w:color w:val="000000"/>
          <w:sz w:val="36"/>
          <w:szCs w:val="36"/>
          <w:lang w:val="en-IN"/>
        </w:rPr>
        <w:t>Internal Examination, 2020</w:t>
      </w:r>
    </w:p>
    <w:p w:rsidR="00DB7750" w:rsidRPr="009D2A96" w:rsidRDefault="009D2A96">
      <w:pPr>
        <w:pStyle w:val="NormalWeb"/>
        <w:spacing w:beforeAutospacing="0" w:after="200" w:afterAutospacing="0" w:line="21" w:lineRule="atLeast"/>
        <w:jc w:val="center"/>
        <w:rPr>
          <w:b/>
          <w:bCs/>
          <w:color w:val="000000"/>
          <w:sz w:val="28"/>
          <w:szCs w:val="28"/>
          <w:lang w:val="en-IN"/>
        </w:rPr>
      </w:pPr>
      <w:r w:rsidRPr="009D2A96">
        <w:rPr>
          <w:b/>
          <w:bCs/>
          <w:color w:val="000000"/>
          <w:sz w:val="28"/>
          <w:szCs w:val="28"/>
          <w:lang w:val="en-IN"/>
        </w:rPr>
        <w:t>Political Science</w:t>
      </w:r>
      <w:r w:rsidR="006C26DC" w:rsidRPr="009D2A96">
        <w:rPr>
          <w:b/>
          <w:bCs/>
          <w:color w:val="000000"/>
          <w:sz w:val="28"/>
          <w:szCs w:val="28"/>
          <w:lang w:val="en-IN"/>
        </w:rPr>
        <w:t xml:space="preserve"> </w:t>
      </w:r>
    </w:p>
    <w:p w:rsidR="00DB7750" w:rsidRPr="009D2A96" w:rsidRDefault="00511F5E">
      <w:pPr>
        <w:pStyle w:val="NormalWeb"/>
        <w:spacing w:beforeAutospacing="0" w:after="200" w:afterAutospacing="0" w:line="21" w:lineRule="atLeast"/>
        <w:jc w:val="center"/>
        <w:rPr>
          <w:b/>
          <w:bCs/>
          <w:sz w:val="28"/>
          <w:szCs w:val="28"/>
          <w:lang w:val="en-IN"/>
        </w:rPr>
      </w:pPr>
      <w:r>
        <w:rPr>
          <w:b/>
          <w:bCs/>
          <w:color w:val="000000"/>
          <w:sz w:val="28"/>
          <w:szCs w:val="28"/>
        </w:rPr>
        <w:t>Paper-</w:t>
      </w:r>
      <w:r w:rsidR="00966E4A">
        <w:rPr>
          <w:b/>
          <w:bCs/>
          <w:color w:val="000000"/>
          <w:sz w:val="28"/>
          <w:szCs w:val="28"/>
        </w:rPr>
        <w:t>1</w:t>
      </w:r>
      <w:bookmarkStart w:id="0" w:name="_GoBack"/>
      <w:bookmarkEnd w:id="0"/>
    </w:p>
    <w:p w:rsidR="00DB7750" w:rsidRPr="009D2A96" w:rsidRDefault="006C26DC">
      <w:pPr>
        <w:pStyle w:val="NormalWeb"/>
        <w:spacing w:beforeAutospacing="0" w:after="200" w:afterAutospacing="0" w:line="21" w:lineRule="atLeast"/>
        <w:jc w:val="center"/>
        <w:rPr>
          <w:b/>
          <w:bCs/>
          <w:color w:val="000000"/>
          <w:sz w:val="28"/>
          <w:szCs w:val="28"/>
          <w:u w:val="single"/>
          <w:lang w:val="en-IN"/>
        </w:rPr>
      </w:pPr>
      <w:r w:rsidRPr="009D2A96">
        <w:rPr>
          <w:b/>
          <w:bCs/>
          <w:color w:val="000000"/>
          <w:sz w:val="28"/>
          <w:szCs w:val="28"/>
          <w:u w:val="single"/>
        </w:rPr>
        <w:t>Full marks-5</w:t>
      </w:r>
      <w:r w:rsidRPr="009D2A96">
        <w:rPr>
          <w:b/>
          <w:bCs/>
          <w:color w:val="000000"/>
          <w:sz w:val="28"/>
          <w:szCs w:val="28"/>
          <w:u w:val="single"/>
          <w:lang w:val="en-IN"/>
        </w:rPr>
        <w:t>0</w:t>
      </w:r>
    </w:p>
    <w:p w:rsidR="009D2A96" w:rsidRPr="009D2A96" w:rsidRDefault="00D4453A">
      <w:pPr>
        <w:pStyle w:val="NormalWeb"/>
        <w:spacing w:beforeAutospacing="0" w:after="200" w:afterAutospacing="0" w:line="21" w:lineRule="atLeast"/>
        <w:jc w:val="center"/>
        <w:rPr>
          <w:b/>
          <w:bCs/>
          <w:color w:val="000000"/>
          <w:sz w:val="28"/>
          <w:szCs w:val="28"/>
          <w:lang w:val="en-IN"/>
        </w:rPr>
      </w:pPr>
      <w:r>
        <w:rPr>
          <w:b/>
          <w:bCs/>
          <w:color w:val="000000"/>
          <w:sz w:val="28"/>
          <w:szCs w:val="28"/>
          <w:lang w:val="en-IN"/>
        </w:rPr>
        <w:t xml:space="preserve">Time: </w:t>
      </w:r>
      <w:r w:rsidR="006C26DC">
        <w:rPr>
          <w:b/>
          <w:bCs/>
          <w:color w:val="000000"/>
          <w:sz w:val="28"/>
          <w:szCs w:val="28"/>
          <w:lang w:val="en-IN"/>
        </w:rPr>
        <w:t xml:space="preserve">1 hr. 30 </w:t>
      </w:r>
      <w:proofErr w:type="spellStart"/>
      <w:r w:rsidR="006C26DC">
        <w:rPr>
          <w:b/>
          <w:bCs/>
          <w:color w:val="000000"/>
          <w:sz w:val="28"/>
          <w:szCs w:val="28"/>
          <w:lang w:val="en-IN"/>
        </w:rPr>
        <w:t>mins</w:t>
      </w:r>
      <w:proofErr w:type="spellEnd"/>
      <w:r w:rsidR="006C26DC">
        <w:rPr>
          <w:b/>
          <w:bCs/>
          <w:color w:val="000000"/>
          <w:sz w:val="28"/>
          <w:szCs w:val="28"/>
          <w:lang w:val="en-IN"/>
        </w:rPr>
        <w:t>.</w:t>
      </w:r>
    </w:p>
    <w:p w:rsidR="00636EC6" w:rsidRDefault="00636EC6" w:rsidP="009D2A96">
      <w:pPr>
        <w:pStyle w:val="NormalWeb"/>
        <w:spacing w:after="200" w:line="360" w:lineRule="auto"/>
        <w:ind w:left="-810"/>
        <w:rPr>
          <w:color w:val="000000"/>
          <w:sz w:val="28"/>
          <w:szCs w:val="28"/>
        </w:rPr>
      </w:pPr>
    </w:p>
    <w:p w:rsidR="009D2A96" w:rsidRPr="00EC16B2" w:rsidRDefault="009D2A96" w:rsidP="009D2A96">
      <w:pPr>
        <w:pStyle w:val="NormalWeb"/>
        <w:spacing w:after="200" w:line="360" w:lineRule="auto"/>
        <w:ind w:left="-810"/>
        <w:rPr>
          <w:color w:val="000000"/>
          <w:sz w:val="28"/>
          <w:szCs w:val="28"/>
        </w:rPr>
      </w:pPr>
      <w:r w:rsidRPr="00EC16B2">
        <w:rPr>
          <w:color w:val="000000"/>
          <w:sz w:val="28"/>
          <w:szCs w:val="28"/>
        </w:rPr>
        <w:t xml:space="preserve">Answer </w:t>
      </w:r>
      <w:r w:rsidR="00636EC6">
        <w:rPr>
          <w:color w:val="000000"/>
          <w:sz w:val="28"/>
          <w:szCs w:val="28"/>
        </w:rPr>
        <w:t xml:space="preserve">all </w:t>
      </w:r>
      <w:r w:rsidRPr="00EC16B2">
        <w:rPr>
          <w:color w:val="000000"/>
          <w:sz w:val="28"/>
          <w:szCs w:val="28"/>
        </w:rPr>
        <w:t>questions (</w:t>
      </w:r>
      <w:r w:rsidR="00636EC6">
        <w:rPr>
          <w:color w:val="000000"/>
          <w:sz w:val="28"/>
          <w:szCs w:val="28"/>
        </w:rPr>
        <w:t>1</w:t>
      </w:r>
      <w:r w:rsidRPr="00EC16B2">
        <w:rPr>
          <w:color w:val="000000"/>
          <w:sz w:val="28"/>
          <w:szCs w:val="28"/>
        </w:rPr>
        <w:t>5 marks each</w:t>
      </w:r>
      <w:r w:rsidR="00636EC6">
        <w:rPr>
          <w:color w:val="000000"/>
          <w:sz w:val="28"/>
          <w:szCs w:val="28"/>
        </w:rPr>
        <w:t xml:space="preserve"> </w:t>
      </w:r>
      <w:r w:rsidR="00636EC6" w:rsidRPr="00636EC6">
        <w:rPr>
          <w:color w:val="000000"/>
          <w:sz w:val="28"/>
          <w:szCs w:val="28"/>
        </w:rPr>
        <w:t>and 5 marks for neatness</w:t>
      </w:r>
      <w:r w:rsidRPr="00EC16B2">
        <w:rPr>
          <w:color w:val="000000"/>
          <w:sz w:val="28"/>
          <w:szCs w:val="28"/>
        </w:rPr>
        <w:t>):</w:t>
      </w:r>
    </w:p>
    <w:p w:rsidR="00636EC6" w:rsidRPr="00636EC6" w:rsidRDefault="00636EC6" w:rsidP="00636EC6">
      <w:pPr>
        <w:pStyle w:val="NormalWeb"/>
        <w:spacing w:after="200" w:line="360" w:lineRule="auto"/>
        <w:ind w:left="-810"/>
        <w:rPr>
          <w:color w:val="000000"/>
          <w:sz w:val="28"/>
          <w:szCs w:val="28"/>
        </w:rPr>
      </w:pPr>
      <w:r w:rsidRPr="00636EC6">
        <w:rPr>
          <w:color w:val="000000"/>
          <w:sz w:val="28"/>
          <w:szCs w:val="28"/>
        </w:rPr>
        <w:t>a) Discuss the nature and scope of Political science.</w:t>
      </w:r>
    </w:p>
    <w:p w:rsidR="00636EC6" w:rsidRPr="00636EC6" w:rsidRDefault="00636EC6" w:rsidP="00636EC6">
      <w:pPr>
        <w:pStyle w:val="NormalWeb"/>
        <w:spacing w:after="200" w:line="360" w:lineRule="auto"/>
        <w:ind w:left="-810"/>
        <w:rPr>
          <w:color w:val="000000"/>
          <w:sz w:val="28"/>
          <w:szCs w:val="28"/>
        </w:rPr>
      </w:pPr>
      <w:r w:rsidRPr="00636EC6">
        <w:rPr>
          <w:color w:val="000000"/>
          <w:sz w:val="28"/>
          <w:szCs w:val="28"/>
        </w:rPr>
        <w:t>b)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36EC6">
        <w:rPr>
          <w:color w:val="000000"/>
          <w:sz w:val="28"/>
          <w:szCs w:val="28"/>
        </w:rPr>
        <w:t>Analyse</w:t>
      </w:r>
      <w:proofErr w:type="spellEnd"/>
      <w:r w:rsidRPr="00636EC6">
        <w:rPr>
          <w:color w:val="000000"/>
          <w:sz w:val="28"/>
          <w:szCs w:val="28"/>
        </w:rPr>
        <w:t xml:space="preserve"> the Social Contract Theory.</w:t>
      </w:r>
    </w:p>
    <w:p w:rsidR="00511F5E" w:rsidRDefault="00636EC6" w:rsidP="00636EC6">
      <w:pPr>
        <w:pStyle w:val="NormalWeb"/>
        <w:spacing w:beforeAutospacing="0" w:after="200" w:afterAutospacing="0" w:line="360" w:lineRule="auto"/>
        <w:ind w:left="-810"/>
        <w:rPr>
          <w:color w:val="000000"/>
          <w:sz w:val="28"/>
          <w:szCs w:val="28"/>
        </w:rPr>
      </w:pPr>
      <w:r w:rsidRPr="00636EC6">
        <w:rPr>
          <w:color w:val="000000"/>
          <w:sz w:val="28"/>
          <w:szCs w:val="28"/>
        </w:rPr>
        <w:t>c) Explain the theory of class struggle.</w:t>
      </w:r>
    </w:p>
    <w:p w:rsidR="00636EC6" w:rsidRDefault="00636EC6" w:rsidP="00636EC6">
      <w:pPr>
        <w:pStyle w:val="NormalWeb"/>
        <w:spacing w:beforeAutospacing="0" w:after="200" w:afterAutospacing="0" w:line="360" w:lineRule="auto"/>
        <w:ind w:left="-810"/>
        <w:rPr>
          <w:color w:val="000000"/>
          <w:sz w:val="28"/>
          <w:szCs w:val="28"/>
        </w:rPr>
      </w:pPr>
    </w:p>
    <w:p w:rsidR="00511F5E" w:rsidRDefault="00511F5E" w:rsidP="00511F5E">
      <w:pPr>
        <w:pStyle w:val="NormalWeb"/>
        <w:spacing w:line="360" w:lineRule="auto"/>
        <w:ind w:left="-8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Please send your answer to the following e-mail id: </w:t>
      </w:r>
      <w:hyperlink r:id="rId6" w:history="1">
        <w:r>
          <w:rPr>
            <w:rStyle w:val="Hyperlink"/>
            <w:sz w:val="28"/>
            <w:szCs w:val="28"/>
          </w:rPr>
          <w:t>gautammukherjee310@gmail.com</w:t>
        </w:r>
      </w:hyperlink>
    </w:p>
    <w:p w:rsidR="00511F5E" w:rsidRPr="00EC16B2" w:rsidRDefault="00511F5E" w:rsidP="009D2A96">
      <w:pPr>
        <w:pStyle w:val="NormalWeb"/>
        <w:spacing w:beforeAutospacing="0" w:after="200" w:afterAutospacing="0" w:line="360" w:lineRule="auto"/>
        <w:ind w:left="-810"/>
        <w:rPr>
          <w:sz w:val="28"/>
          <w:szCs w:val="28"/>
        </w:rPr>
      </w:pPr>
    </w:p>
    <w:sectPr w:rsidR="00511F5E" w:rsidRPr="00EC16B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524C5"/>
    <w:multiLevelType w:val="singleLevel"/>
    <w:tmpl w:val="4A5524C5"/>
    <w:lvl w:ilvl="0">
      <w:start w:val="2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0"/>
    <w:rsid w:val="00232615"/>
    <w:rsid w:val="00484CDF"/>
    <w:rsid w:val="00511F5E"/>
    <w:rsid w:val="00636EC6"/>
    <w:rsid w:val="006C26DC"/>
    <w:rsid w:val="00966E4A"/>
    <w:rsid w:val="009D2A96"/>
    <w:rsid w:val="00C3274C"/>
    <w:rsid w:val="00D4453A"/>
    <w:rsid w:val="00DB7750"/>
    <w:rsid w:val="00EC16B2"/>
    <w:rsid w:val="09E503F3"/>
    <w:rsid w:val="48FD252E"/>
    <w:rsid w:val="54C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4E10DC-F139-4B74-8820-3D330C3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nhideWhenUsed/>
    <w:rsid w:val="00511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utammukherjee3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Nabaruna Majumdar</dc:creator>
  <cp:lastModifiedBy>Intel</cp:lastModifiedBy>
  <cp:revision>11</cp:revision>
  <dcterms:created xsi:type="dcterms:W3CDTF">2020-12-01T13:15:00Z</dcterms:created>
  <dcterms:modified xsi:type="dcterms:W3CDTF">2020-12-03T04:00:00Z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